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507" w:rsidRDefault="00302507" w:rsidP="00302507">
      <w:pPr>
        <w:jc w:val="center"/>
      </w:pPr>
    </w:p>
    <w:p w:rsidR="00302507" w:rsidRPr="00302507" w:rsidRDefault="00302507" w:rsidP="00302507">
      <w:bookmarkStart w:id="0" w:name="_GoBack"/>
      <w:bookmarkEnd w:id="0"/>
    </w:p>
    <w:p w:rsidR="00302507" w:rsidRPr="00302507" w:rsidRDefault="00302507" w:rsidP="00302507"/>
    <w:p w:rsidR="00302507" w:rsidRPr="00CA774B" w:rsidRDefault="00302507" w:rsidP="00302507">
      <w:pPr>
        <w:jc w:val="center"/>
        <w:rPr>
          <w:b/>
          <w:sz w:val="28"/>
          <w:u w:val="single"/>
        </w:rPr>
      </w:pPr>
      <w:r w:rsidRPr="00CA774B">
        <w:rPr>
          <w:b/>
          <w:sz w:val="28"/>
          <w:u w:val="single"/>
        </w:rPr>
        <w:t xml:space="preserve"> Fresh Engineer</w:t>
      </w:r>
      <w:r w:rsidR="0052260E">
        <w:rPr>
          <w:b/>
          <w:sz w:val="28"/>
          <w:u w:val="single"/>
        </w:rPr>
        <w:t>s required</w:t>
      </w:r>
    </w:p>
    <w:p w:rsidR="00302507" w:rsidRDefault="00302507" w:rsidP="00302507">
      <w:pPr>
        <w:jc w:val="center"/>
        <w:rPr>
          <w:b/>
          <w:u w:val="single"/>
        </w:rPr>
      </w:pPr>
    </w:p>
    <w:p w:rsidR="00821A96" w:rsidRPr="00CA774B" w:rsidRDefault="00821A96" w:rsidP="009054BC">
      <w:pPr>
        <w:rPr>
          <w:sz w:val="22"/>
        </w:rPr>
      </w:pPr>
    </w:p>
    <w:p w:rsidR="00302507" w:rsidRPr="0062515B" w:rsidRDefault="009054BC" w:rsidP="00A07263">
      <w:pPr>
        <w:spacing w:line="276" w:lineRule="auto"/>
        <w:jc w:val="both"/>
        <w:rPr>
          <w:rFonts w:asciiTheme="majorHAnsi" w:hAnsiTheme="majorHAnsi"/>
        </w:rPr>
      </w:pPr>
      <w:r w:rsidRPr="0062515B">
        <w:rPr>
          <w:rFonts w:asciiTheme="majorHAnsi" w:hAnsiTheme="majorHAnsi"/>
        </w:rPr>
        <w:t xml:space="preserve">Construction Industry Development Council (CIDC), the apex body of the construction sector, established by </w:t>
      </w:r>
      <w:proofErr w:type="spellStart"/>
      <w:r w:rsidRPr="0062515B">
        <w:rPr>
          <w:rFonts w:asciiTheme="majorHAnsi" w:hAnsiTheme="majorHAnsi"/>
        </w:rPr>
        <w:t>Niti</w:t>
      </w:r>
      <w:proofErr w:type="spellEnd"/>
      <w:r w:rsidRPr="0062515B">
        <w:rPr>
          <w:rFonts w:asciiTheme="majorHAnsi" w:hAnsiTheme="majorHAnsi"/>
        </w:rPr>
        <w:t xml:space="preserve"> </w:t>
      </w:r>
      <w:proofErr w:type="spellStart"/>
      <w:r w:rsidRPr="0062515B">
        <w:rPr>
          <w:rFonts w:asciiTheme="majorHAnsi" w:hAnsiTheme="majorHAnsi"/>
        </w:rPr>
        <w:t>Aayog</w:t>
      </w:r>
      <w:proofErr w:type="spellEnd"/>
      <w:r w:rsidRPr="0062515B">
        <w:rPr>
          <w:rFonts w:asciiTheme="majorHAnsi" w:hAnsiTheme="majorHAnsi"/>
        </w:rPr>
        <w:t xml:space="preserve"> (then Planning Commission) Govt. of India, invites application</w:t>
      </w:r>
      <w:r w:rsidR="00EF3A41" w:rsidRPr="0062515B">
        <w:rPr>
          <w:rFonts w:asciiTheme="majorHAnsi" w:hAnsiTheme="majorHAnsi"/>
        </w:rPr>
        <w:t xml:space="preserve"> from the engineering students who have completed their graduation or are likely to complete the same by May / June 2018 in Civil, Mechanical and Electrical Engineering streams. They would be absorbed as Assistant Project Engineers (Academics / R &amp; D), to work on Teaching and R &amp; D projects of CIDC, after undergoing a six months Internship Training.</w:t>
      </w:r>
    </w:p>
    <w:p w:rsidR="00EF3A41" w:rsidRPr="0062515B" w:rsidRDefault="00EF3A41" w:rsidP="009054BC">
      <w:pPr>
        <w:rPr>
          <w:rFonts w:asciiTheme="majorHAnsi" w:hAnsiTheme="majorHAnsi"/>
        </w:rPr>
      </w:pPr>
    </w:p>
    <w:p w:rsidR="00EF3A41" w:rsidRPr="0062515B" w:rsidRDefault="00EF3A41" w:rsidP="00A07263">
      <w:pPr>
        <w:spacing w:line="276" w:lineRule="auto"/>
        <w:jc w:val="both"/>
        <w:rPr>
          <w:rFonts w:asciiTheme="majorHAnsi" w:hAnsiTheme="majorHAnsi"/>
        </w:rPr>
      </w:pPr>
      <w:r w:rsidRPr="0062515B">
        <w:rPr>
          <w:rFonts w:asciiTheme="majorHAnsi" w:hAnsiTheme="majorHAnsi"/>
        </w:rPr>
        <w:t>The final selection of the candidates shall be made based on the scores obtained in the National Proficiency Evaluation Test (NPET) being conducted under the auspices of Engineering Council of India (ECI).</w:t>
      </w:r>
    </w:p>
    <w:p w:rsidR="00EF3A41" w:rsidRPr="0062515B" w:rsidRDefault="00EF3A41" w:rsidP="009054BC">
      <w:pPr>
        <w:rPr>
          <w:rFonts w:asciiTheme="majorHAnsi" w:hAnsiTheme="majorHAnsi"/>
          <w:sz w:val="26"/>
        </w:rPr>
      </w:pPr>
    </w:p>
    <w:p w:rsidR="00EF3A41" w:rsidRPr="0062515B" w:rsidRDefault="00EF3A41" w:rsidP="009054BC">
      <w:pPr>
        <w:rPr>
          <w:rFonts w:asciiTheme="majorHAnsi" w:hAnsiTheme="majorHAnsi"/>
          <w:sz w:val="26"/>
        </w:rPr>
      </w:pPr>
      <w:r w:rsidRPr="0062515B">
        <w:rPr>
          <w:rFonts w:asciiTheme="majorHAnsi" w:hAnsiTheme="majorHAnsi"/>
          <w:sz w:val="26"/>
        </w:rPr>
        <w:t xml:space="preserve">The application may be sent </w:t>
      </w:r>
      <w:r w:rsidR="0052260E" w:rsidRPr="0062515B">
        <w:rPr>
          <w:rFonts w:asciiTheme="majorHAnsi" w:hAnsiTheme="majorHAnsi"/>
          <w:sz w:val="26"/>
        </w:rPr>
        <w:t>to</w:t>
      </w:r>
      <w:r w:rsidR="0052260E">
        <w:rPr>
          <w:rFonts w:asciiTheme="majorHAnsi" w:hAnsiTheme="majorHAnsi"/>
          <w:sz w:val="26"/>
        </w:rPr>
        <w:t>: -</w:t>
      </w:r>
    </w:p>
    <w:p w:rsidR="00EF3A41" w:rsidRDefault="00EF3A41" w:rsidP="009054BC"/>
    <w:p w:rsidR="009412C5" w:rsidRPr="009412C5" w:rsidRDefault="009412C5" w:rsidP="009412C5">
      <w:pPr>
        <w:rPr>
          <w:rFonts w:asciiTheme="majorHAnsi" w:hAnsiTheme="majorHAnsi"/>
        </w:rPr>
      </w:pPr>
      <w:r w:rsidRPr="009412C5">
        <w:rPr>
          <w:rFonts w:asciiTheme="majorHAnsi" w:hAnsiTheme="majorHAnsi"/>
          <w:sz w:val="26"/>
        </w:rPr>
        <w:br/>
      </w:r>
      <w:r w:rsidR="0052260E">
        <w:rPr>
          <w:rFonts w:asciiTheme="majorHAnsi" w:hAnsiTheme="majorHAnsi"/>
        </w:rPr>
        <w:t xml:space="preserve">Ms. </w:t>
      </w:r>
      <w:r w:rsidRPr="009412C5">
        <w:rPr>
          <w:rFonts w:asciiTheme="majorHAnsi" w:hAnsiTheme="majorHAnsi"/>
        </w:rPr>
        <w:t>M</w:t>
      </w:r>
      <w:r w:rsidR="0052260E">
        <w:rPr>
          <w:rFonts w:asciiTheme="majorHAnsi" w:hAnsiTheme="majorHAnsi"/>
        </w:rPr>
        <w:t>.</w:t>
      </w:r>
      <w:r w:rsidRPr="009412C5">
        <w:rPr>
          <w:rFonts w:asciiTheme="majorHAnsi" w:hAnsiTheme="majorHAnsi"/>
        </w:rPr>
        <w:t xml:space="preserve"> </w:t>
      </w:r>
      <w:proofErr w:type="spellStart"/>
      <w:r w:rsidRPr="009412C5">
        <w:rPr>
          <w:rFonts w:asciiTheme="majorHAnsi" w:hAnsiTheme="majorHAnsi"/>
        </w:rPr>
        <w:t>Jyothi</w:t>
      </w:r>
      <w:proofErr w:type="spellEnd"/>
      <w:r w:rsidRPr="009412C5">
        <w:rPr>
          <w:rFonts w:asciiTheme="majorHAnsi" w:hAnsiTheme="majorHAnsi"/>
        </w:rPr>
        <w:t xml:space="preserve"> Rani</w:t>
      </w:r>
    </w:p>
    <w:p w:rsidR="009412C5" w:rsidRPr="0062515B" w:rsidRDefault="0052260E" w:rsidP="009412C5">
      <w:pPr>
        <w:rPr>
          <w:rFonts w:asciiTheme="majorHAnsi" w:hAnsiTheme="majorHAnsi"/>
        </w:rPr>
      </w:pPr>
      <w:r>
        <w:rPr>
          <w:rFonts w:asciiTheme="majorHAnsi" w:hAnsiTheme="majorHAnsi"/>
        </w:rPr>
        <w:t>AGM (Projects)</w:t>
      </w:r>
      <w:r w:rsidR="009412C5" w:rsidRPr="009412C5">
        <w:rPr>
          <w:rFonts w:asciiTheme="majorHAnsi" w:hAnsiTheme="majorHAnsi"/>
        </w:rPr>
        <w:t xml:space="preserve"> </w:t>
      </w:r>
    </w:p>
    <w:p w:rsidR="0052260E" w:rsidRDefault="0052260E" w:rsidP="009412C5">
      <w:pPr>
        <w:rPr>
          <w:rFonts w:asciiTheme="majorHAnsi" w:hAnsiTheme="majorHAnsi"/>
        </w:rPr>
      </w:pPr>
      <w:r w:rsidRPr="0062515B">
        <w:rPr>
          <w:rFonts w:asciiTheme="majorHAnsi" w:hAnsiTheme="majorHAnsi"/>
        </w:rPr>
        <w:t xml:space="preserve">Construction Industry Development Council </w:t>
      </w:r>
    </w:p>
    <w:p w:rsidR="009412C5" w:rsidRPr="009412C5" w:rsidRDefault="009412C5" w:rsidP="009412C5">
      <w:pPr>
        <w:rPr>
          <w:rFonts w:asciiTheme="majorHAnsi" w:hAnsiTheme="majorHAnsi"/>
        </w:rPr>
      </w:pPr>
      <w:r w:rsidRPr="009412C5">
        <w:rPr>
          <w:rFonts w:asciiTheme="majorHAnsi" w:hAnsiTheme="majorHAnsi"/>
        </w:rPr>
        <w:t xml:space="preserve">801, </w:t>
      </w:r>
      <w:proofErr w:type="spellStart"/>
      <w:r w:rsidRPr="009412C5">
        <w:rPr>
          <w:rFonts w:asciiTheme="majorHAnsi" w:hAnsiTheme="majorHAnsi"/>
        </w:rPr>
        <w:t>Hemkunt</w:t>
      </w:r>
      <w:proofErr w:type="spellEnd"/>
      <w:r w:rsidRPr="009412C5">
        <w:rPr>
          <w:rFonts w:asciiTheme="majorHAnsi" w:hAnsiTheme="majorHAnsi"/>
        </w:rPr>
        <w:t xml:space="preserve"> Chambers.</w:t>
      </w:r>
    </w:p>
    <w:p w:rsidR="009412C5" w:rsidRPr="009412C5" w:rsidRDefault="009412C5" w:rsidP="009412C5">
      <w:pPr>
        <w:rPr>
          <w:rFonts w:asciiTheme="majorHAnsi" w:hAnsiTheme="majorHAnsi"/>
        </w:rPr>
      </w:pPr>
      <w:r w:rsidRPr="009412C5">
        <w:rPr>
          <w:rFonts w:asciiTheme="majorHAnsi" w:hAnsiTheme="majorHAnsi"/>
        </w:rPr>
        <w:t>89, Nehru Place New Delhi – 110019  </w:t>
      </w:r>
    </w:p>
    <w:p w:rsidR="009412C5" w:rsidRPr="009412C5" w:rsidRDefault="009412C5" w:rsidP="009412C5">
      <w:pPr>
        <w:rPr>
          <w:rFonts w:asciiTheme="majorHAnsi" w:hAnsiTheme="majorHAnsi"/>
          <w:sz w:val="26"/>
        </w:rPr>
      </w:pPr>
      <w:proofErr w:type="gramStart"/>
      <w:r w:rsidRPr="009412C5">
        <w:rPr>
          <w:rFonts w:asciiTheme="majorHAnsi" w:hAnsiTheme="majorHAnsi"/>
        </w:rPr>
        <w:t>Tel :</w:t>
      </w:r>
      <w:proofErr w:type="gramEnd"/>
      <w:r w:rsidRPr="009412C5">
        <w:rPr>
          <w:rFonts w:asciiTheme="majorHAnsi" w:hAnsiTheme="majorHAnsi"/>
        </w:rPr>
        <w:t xml:space="preserve"> 011 – 4178 3282 / 41617971</w:t>
      </w:r>
    </w:p>
    <w:p w:rsidR="009412C5" w:rsidRPr="009412C5" w:rsidRDefault="0076582B" w:rsidP="009412C5">
      <w:pPr>
        <w:shd w:val="clear" w:color="auto" w:fill="FFFFFF"/>
        <w:rPr>
          <w:rFonts w:eastAsia="Times New Roman" w:cs="Calibri"/>
          <w:color w:val="222222"/>
          <w:sz w:val="22"/>
          <w:szCs w:val="22"/>
        </w:rPr>
      </w:pPr>
      <w:hyperlink r:id="rId6" w:tgtFrame="_blank" w:history="1">
        <w:r w:rsidR="009412C5" w:rsidRPr="009412C5">
          <w:rPr>
            <w:rFonts w:ascii="Candara" w:eastAsia="Times New Roman" w:hAnsi="Candara" w:cs="Calibri"/>
            <w:color w:val="0563C1"/>
            <w:sz w:val="22"/>
            <w:szCs w:val="22"/>
            <w:u w:val="single"/>
          </w:rPr>
          <w:t>Email  : </w:t>
        </w:r>
      </w:hyperlink>
      <w:hyperlink r:id="rId7" w:tgtFrame="_blank" w:history="1">
        <w:r w:rsidR="009412C5" w:rsidRPr="009412C5">
          <w:rPr>
            <w:rFonts w:ascii="Candara" w:eastAsia="Times New Roman" w:hAnsi="Candara" w:cs="Calibri"/>
            <w:color w:val="0563C1"/>
            <w:sz w:val="22"/>
            <w:szCs w:val="22"/>
            <w:u w:val="single"/>
          </w:rPr>
          <w:t>mjrcidc@gmail.com</w:t>
        </w:r>
      </w:hyperlink>
    </w:p>
    <w:p w:rsidR="009412C5" w:rsidRPr="009412C5" w:rsidRDefault="0076582B" w:rsidP="009412C5">
      <w:pPr>
        <w:shd w:val="clear" w:color="auto" w:fill="FFFFFF"/>
        <w:rPr>
          <w:rFonts w:eastAsia="Times New Roman" w:cs="Calibri"/>
          <w:color w:val="222222"/>
          <w:sz w:val="22"/>
          <w:szCs w:val="22"/>
        </w:rPr>
      </w:pPr>
      <w:hyperlink r:id="rId8" w:tgtFrame="_blank" w:history="1">
        <w:r w:rsidR="009412C5" w:rsidRPr="009412C5">
          <w:rPr>
            <w:rFonts w:ascii="Candara" w:eastAsia="Times New Roman" w:hAnsi="Candara" w:cs="Calibri"/>
            <w:color w:val="1155CC"/>
            <w:sz w:val="22"/>
            <w:szCs w:val="22"/>
            <w:u w:val="single"/>
          </w:rPr>
          <w:t>Website-www.cidc.in</w:t>
        </w:r>
      </w:hyperlink>
    </w:p>
    <w:p w:rsidR="00EF3A41" w:rsidRDefault="00EF3A41" w:rsidP="009054BC"/>
    <w:p w:rsidR="00EF3A41" w:rsidRPr="009054BC" w:rsidRDefault="00EF3A41" w:rsidP="009054BC"/>
    <w:sectPr w:rsidR="00EF3A41" w:rsidRPr="009054BC" w:rsidSect="00821A96">
      <w:headerReference w:type="default" r:id="rId9"/>
      <w:pgSz w:w="11906" w:h="16838"/>
      <w:pgMar w:top="851" w:right="1133" w:bottom="85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82B" w:rsidRDefault="0076582B" w:rsidP="00233378">
      <w:r>
        <w:separator/>
      </w:r>
    </w:p>
  </w:endnote>
  <w:endnote w:type="continuationSeparator" w:id="0">
    <w:p w:rsidR="0076582B" w:rsidRDefault="0076582B" w:rsidP="0023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82B" w:rsidRDefault="0076582B" w:rsidP="00233378">
      <w:r>
        <w:separator/>
      </w:r>
    </w:p>
  </w:footnote>
  <w:footnote w:type="continuationSeparator" w:id="0">
    <w:p w:rsidR="0076582B" w:rsidRDefault="0076582B" w:rsidP="002333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378" w:rsidRPr="00067E62" w:rsidRDefault="00233378" w:rsidP="00233378">
    <w:pPr>
      <w:pStyle w:val="NoSpacing"/>
      <w:ind w:firstLine="720"/>
      <w:jc w:val="center"/>
      <w:rPr>
        <w:rFonts w:ascii="Cambria" w:hAnsi="Cambria"/>
        <w:b/>
        <w:color w:val="000000"/>
        <w:sz w:val="40"/>
        <w:szCs w:val="40"/>
      </w:rPr>
    </w:pPr>
    <w:r>
      <w:rPr>
        <w:noProof/>
        <w:lang w:val="en-GB" w:eastAsia="en-GB"/>
      </w:rPr>
      <w:drawing>
        <wp:anchor distT="0" distB="0" distL="114300" distR="114300" simplePos="0" relativeHeight="251659264" behindDoc="1" locked="0" layoutInCell="1" allowOverlap="1">
          <wp:simplePos x="0" y="0"/>
          <wp:positionH relativeFrom="column">
            <wp:posOffset>-370205</wp:posOffset>
          </wp:positionH>
          <wp:positionV relativeFrom="paragraph">
            <wp:posOffset>-51435</wp:posOffset>
          </wp:positionV>
          <wp:extent cx="1010285" cy="1010285"/>
          <wp:effectExtent l="0" t="0" r="0" b="0"/>
          <wp:wrapNone/>
          <wp:docPr id="2" name="Picture 2" descr="Logo - Two Decades of Na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Two Decades of Nation Bui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28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E62">
      <w:rPr>
        <w:rFonts w:ascii="Cambria" w:hAnsi="Cambria"/>
        <w:b/>
        <w:color w:val="000000"/>
        <w:sz w:val="40"/>
        <w:szCs w:val="40"/>
      </w:rPr>
      <w:t>Construction Industry Development Council</w:t>
    </w:r>
  </w:p>
  <w:p w:rsidR="00233378" w:rsidRPr="00067E62" w:rsidRDefault="00233378" w:rsidP="00233378">
    <w:pPr>
      <w:pStyle w:val="NoSpacing"/>
      <w:ind w:firstLine="720"/>
      <w:jc w:val="center"/>
      <w:rPr>
        <w:rFonts w:ascii="Cambria" w:hAnsi="Cambria"/>
      </w:rPr>
    </w:pPr>
    <w:r w:rsidRPr="00067E62">
      <w:rPr>
        <w:rFonts w:ascii="Cambria" w:hAnsi="Cambria"/>
      </w:rPr>
      <w:t>801 (8</w:t>
    </w:r>
    <w:r w:rsidRPr="00067E62">
      <w:rPr>
        <w:rFonts w:ascii="Cambria" w:hAnsi="Cambria"/>
        <w:vertAlign w:val="superscript"/>
      </w:rPr>
      <w:t>th</w:t>
    </w:r>
    <w:r w:rsidRPr="00067E62">
      <w:rPr>
        <w:rFonts w:ascii="Cambria" w:hAnsi="Cambria"/>
      </w:rPr>
      <w:t xml:space="preserve"> Floor), </w:t>
    </w:r>
    <w:proofErr w:type="spellStart"/>
    <w:r w:rsidRPr="00067E62">
      <w:rPr>
        <w:rFonts w:ascii="Cambria" w:hAnsi="Cambria"/>
      </w:rPr>
      <w:t>Hemkunt</w:t>
    </w:r>
    <w:proofErr w:type="spellEnd"/>
    <w:r w:rsidRPr="00067E62">
      <w:rPr>
        <w:rFonts w:ascii="Cambria" w:hAnsi="Cambria"/>
      </w:rPr>
      <w:t xml:space="preserve"> Chambers, 89, Nehru Place, New Delhi – 110019</w:t>
    </w:r>
  </w:p>
  <w:p w:rsidR="00233378" w:rsidRPr="00067E62" w:rsidRDefault="00233378" w:rsidP="00233378">
    <w:pPr>
      <w:pStyle w:val="NoSpacing"/>
      <w:ind w:firstLine="720"/>
      <w:jc w:val="center"/>
      <w:rPr>
        <w:rFonts w:ascii="Cambria" w:hAnsi="Cambria"/>
      </w:rPr>
    </w:pPr>
    <w:r w:rsidRPr="00067E62">
      <w:rPr>
        <w:rFonts w:ascii="Cambria" w:hAnsi="Cambria"/>
      </w:rPr>
      <w:t>Tel.: 011-2623 4770, 2648 9992, 4161 7971, Fax: 011-2645 1604</w:t>
    </w:r>
  </w:p>
  <w:p w:rsidR="00233378" w:rsidRPr="00E16D64" w:rsidRDefault="00233378" w:rsidP="00233378">
    <w:pPr>
      <w:pStyle w:val="NoSpacing"/>
      <w:ind w:firstLine="720"/>
      <w:jc w:val="center"/>
      <w:rPr>
        <w:rFonts w:ascii="Cambria" w:hAnsi="Cambria"/>
      </w:rPr>
    </w:pPr>
    <w:r w:rsidRPr="00067E62">
      <w:rPr>
        <w:rFonts w:ascii="Cambria" w:hAnsi="Cambria"/>
      </w:rPr>
      <w:t>E-mail:</w:t>
    </w:r>
    <w:r w:rsidRPr="00E16D64">
      <w:rPr>
        <w:rFonts w:ascii="Cambria" w:hAnsi="Cambria"/>
      </w:rPr>
      <w:t xml:space="preserve"> </w:t>
    </w:r>
    <w:r>
      <w:rPr>
        <w:rFonts w:ascii="Cambria" w:hAnsi="Cambria"/>
      </w:rPr>
      <w:t>mjrcidc</w:t>
    </w:r>
    <w:r w:rsidRPr="00E16D64">
      <w:rPr>
        <w:rFonts w:ascii="Cambria" w:hAnsi="Cambria"/>
      </w:rPr>
      <w:t>@gmail.com</w:t>
    </w:r>
    <w:hyperlink r:id="rId2" w:history="1"/>
    <w:r w:rsidRPr="00E16D64">
      <w:rPr>
        <w:rFonts w:ascii="Cambria" w:hAnsi="Cambria"/>
      </w:rPr>
      <w:t>, Internet: http://www.cidc.in</w:t>
    </w:r>
  </w:p>
  <w:p w:rsidR="00233378" w:rsidRPr="00233378" w:rsidRDefault="00233378" w:rsidP="002333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E04"/>
    <w:rsid w:val="000436A1"/>
    <w:rsid w:val="0011712F"/>
    <w:rsid w:val="001C06CC"/>
    <w:rsid w:val="00233378"/>
    <w:rsid w:val="00301E04"/>
    <w:rsid w:val="00302507"/>
    <w:rsid w:val="0035591A"/>
    <w:rsid w:val="00433D6E"/>
    <w:rsid w:val="004C4C1C"/>
    <w:rsid w:val="0052260E"/>
    <w:rsid w:val="005E57AE"/>
    <w:rsid w:val="0062515B"/>
    <w:rsid w:val="00707C79"/>
    <w:rsid w:val="0076582B"/>
    <w:rsid w:val="00821A96"/>
    <w:rsid w:val="008F33B6"/>
    <w:rsid w:val="009054BC"/>
    <w:rsid w:val="009412C5"/>
    <w:rsid w:val="00980363"/>
    <w:rsid w:val="00A07263"/>
    <w:rsid w:val="00AD6618"/>
    <w:rsid w:val="00AE5570"/>
    <w:rsid w:val="00B772CD"/>
    <w:rsid w:val="00CA774B"/>
    <w:rsid w:val="00D77AF9"/>
    <w:rsid w:val="00EF3A41"/>
    <w:rsid w:val="00FF60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42CC8"/>
  <w15:chartTrackingRefBased/>
  <w15:docId w15:val="{A252CBEF-2CEA-4B32-AA3E-C4A7A2A0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7AE"/>
    <w:pPr>
      <w:spacing w:after="0" w:line="240" w:lineRule="auto"/>
    </w:pPr>
    <w:rPr>
      <w:rFonts w:ascii="Calibri" w:hAnsi="Calibri"/>
      <w:sz w:val="2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ificate">
    <w:name w:val="Certificate"/>
    <w:basedOn w:val="Normal"/>
    <w:qFormat/>
    <w:rsid w:val="005E57AE"/>
    <w:pPr>
      <w:spacing w:before="2000" w:line="860" w:lineRule="exact"/>
    </w:pPr>
    <w:rPr>
      <w:caps/>
      <w:sz w:val="186"/>
      <w:szCs w:val="186"/>
    </w:rPr>
  </w:style>
  <w:style w:type="paragraph" w:customStyle="1" w:styleId="Line2">
    <w:name w:val="Line 2"/>
    <w:basedOn w:val="Normal"/>
    <w:qFormat/>
    <w:rsid w:val="005E57AE"/>
    <w:pPr>
      <w:pBdr>
        <w:bottom w:val="single" w:sz="8" w:space="2" w:color="000000" w:themeColor="text1"/>
      </w:pBdr>
      <w:spacing w:before="140"/>
      <w:ind w:left="432" w:right="432"/>
    </w:pPr>
    <w:rPr>
      <w:sz w:val="69"/>
      <w:szCs w:val="69"/>
    </w:rPr>
  </w:style>
  <w:style w:type="paragraph" w:customStyle="1" w:styleId="Line1">
    <w:name w:val="Line 1"/>
    <w:basedOn w:val="Normal"/>
    <w:qFormat/>
    <w:rsid w:val="005E57AE"/>
    <w:rPr>
      <w:sz w:val="64"/>
      <w:szCs w:val="64"/>
    </w:rPr>
  </w:style>
  <w:style w:type="paragraph" w:customStyle="1" w:styleId="RecipientName">
    <w:name w:val="Recipient Name"/>
    <w:basedOn w:val="Normal"/>
    <w:qFormat/>
    <w:rsid w:val="005E57AE"/>
    <w:pPr>
      <w:spacing w:before="660"/>
    </w:pPr>
    <w:rPr>
      <w:rFonts w:ascii="Edwardian Script ITC" w:hAnsi="Edwardian Script ITC"/>
      <w:sz w:val="152"/>
      <w:szCs w:val="152"/>
    </w:rPr>
  </w:style>
  <w:style w:type="paragraph" w:customStyle="1" w:styleId="NameofCourse">
    <w:name w:val="Name of Course"/>
    <w:basedOn w:val="Normal"/>
    <w:qFormat/>
    <w:rsid w:val="005E57AE"/>
    <w:rPr>
      <w:color w:val="404040" w:themeColor="text1" w:themeTint="BF"/>
      <w:sz w:val="28"/>
      <w:szCs w:val="28"/>
    </w:rPr>
  </w:style>
  <w:style w:type="paragraph" w:customStyle="1" w:styleId="Style1">
    <w:name w:val="Style1"/>
    <w:basedOn w:val="Normal"/>
    <w:qFormat/>
    <w:rsid w:val="005E57AE"/>
  </w:style>
  <w:style w:type="paragraph" w:customStyle="1" w:styleId="Style2">
    <w:name w:val="Style2"/>
    <w:basedOn w:val="Style1"/>
    <w:qFormat/>
    <w:rsid w:val="005E57AE"/>
  </w:style>
  <w:style w:type="character" w:styleId="Hyperlink">
    <w:name w:val="Hyperlink"/>
    <w:basedOn w:val="DefaultParagraphFont"/>
    <w:uiPriority w:val="99"/>
    <w:semiHidden/>
    <w:unhideWhenUsed/>
    <w:rsid w:val="009412C5"/>
    <w:rPr>
      <w:color w:val="0000FF"/>
      <w:u w:val="single"/>
    </w:rPr>
  </w:style>
  <w:style w:type="paragraph" w:styleId="Header">
    <w:name w:val="header"/>
    <w:basedOn w:val="Normal"/>
    <w:link w:val="HeaderChar"/>
    <w:uiPriority w:val="99"/>
    <w:unhideWhenUsed/>
    <w:rsid w:val="00233378"/>
    <w:pPr>
      <w:tabs>
        <w:tab w:val="center" w:pos="4680"/>
        <w:tab w:val="right" w:pos="9360"/>
      </w:tabs>
    </w:pPr>
  </w:style>
  <w:style w:type="character" w:customStyle="1" w:styleId="HeaderChar">
    <w:name w:val="Header Char"/>
    <w:basedOn w:val="DefaultParagraphFont"/>
    <w:link w:val="Header"/>
    <w:uiPriority w:val="99"/>
    <w:rsid w:val="00233378"/>
    <w:rPr>
      <w:rFonts w:ascii="Calibri" w:hAnsi="Calibri"/>
      <w:sz w:val="24"/>
      <w:szCs w:val="40"/>
    </w:rPr>
  </w:style>
  <w:style w:type="paragraph" w:styleId="Footer">
    <w:name w:val="footer"/>
    <w:basedOn w:val="Normal"/>
    <w:link w:val="FooterChar"/>
    <w:uiPriority w:val="99"/>
    <w:unhideWhenUsed/>
    <w:rsid w:val="00233378"/>
    <w:pPr>
      <w:tabs>
        <w:tab w:val="center" w:pos="4680"/>
        <w:tab w:val="right" w:pos="9360"/>
      </w:tabs>
    </w:pPr>
  </w:style>
  <w:style w:type="character" w:customStyle="1" w:styleId="FooterChar">
    <w:name w:val="Footer Char"/>
    <w:basedOn w:val="DefaultParagraphFont"/>
    <w:link w:val="Footer"/>
    <w:uiPriority w:val="99"/>
    <w:rsid w:val="00233378"/>
    <w:rPr>
      <w:rFonts w:ascii="Calibri" w:hAnsi="Calibri"/>
      <w:sz w:val="24"/>
      <w:szCs w:val="40"/>
    </w:rPr>
  </w:style>
  <w:style w:type="paragraph" w:styleId="NoSpacing">
    <w:name w:val="No Spacing"/>
    <w:uiPriority w:val="1"/>
    <w:qFormat/>
    <w:rsid w:val="0023337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8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site-www.cidc.in/" TargetMode="External"/><Relationship Id="rId3" Type="http://schemas.openxmlformats.org/officeDocument/2006/relationships/webSettings" Target="webSettings.xml"/><Relationship Id="rId7" Type="http://schemas.openxmlformats.org/officeDocument/2006/relationships/hyperlink" Target="mailto:mjrcidc@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mail%20%20:%20"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cidcindia@yahoo.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Murray</dc:creator>
  <cp:keywords/>
  <dc:description/>
  <cp:lastModifiedBy>Lenovo</cp:lastModifiedBy>
  <cp:revision>2</cp:revision>
  <dcterms:created xsi:type="dcterms:W3CDTF">2018-05-02T05:10:00Z</dcterms:created>
  <dcterms:modified xsi:type="dcterms:W3CDTF">2018-05-02T05:10:00Z</dcterms:modified>
</cp:coreProperties>
</file>